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8C53" w14:textId="77777777" w:rsidR="00471C79" w:rsidRDefault="00471C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66085" w:rsidRPr="00471C79">
        <w:rPr>
          <w:rFonts w:ascii="Times New Roman" w:hAnsi="Times New Roman" w:cs="Times New Roman"/>
          <w:color w:val="000000"/>
          <w:sz w:val="28"/>
          <w:szCs w:val="28"/>
        </w:rPr>
        <w:t>Дополнительная общеобразовательная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общеразвивающая программа «Шах</w:t>
      </w:r>
      <w:r w:rsidR="00E66085" w:rsidRPr="00471C79">
        <w:rPr>
          <w:rFonts w:ascii="Times New Roman" w:hAnsi="Times New Roman" w:cs="Times New Roman"/>
          <w:color w:val="000000"/>
          <w:sz w:val="28"/>
          <w:szCs w:val="28"/>
        </w:rPr>
        <w:t>маты» представляет собой систему развития, основой которой является</w:t>
      </w:r>
      <w:r w:rsidR="00E66085" w:rsidRPr="00471C79">
        <w:rPr>
          <w:rFonts w:ascii="Times New Roman" w:hAnsi="Times New Roman" w:cs="Times New Roman"/>
          <w:color w:val="000000"/>
          <w:sz w:val="28"/>
          <w:szCs w:val="28"/>
        </w:rPr>
        <w:br/>
        <w:t>интегрированный курс, объединяющий основные направления деятельности,</w:t>
      </w:r>
      <w:r w:rsidR="00E66085" w:rsidRPr="00471C79">
        <w:rPr>
          <w:rFonts w:ascii="Times New Roman" w:hAnsi="Times New Roman" w:cs="Times New Roman"/>
          <w:color w:val="000000"/>
          <w:sz w:val="28"/>
          <w:szCs w:val="28"/>
        </w:rPr>
        <w:br/>
        <w:t>развивающие необходимые качества, навыки, стимулирующие познавательные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085" w:rsidRPr="00471C79">
        <w:rPr>
          <w:rFonts w:ascii="Times New Roman" w:hAnsi="Times New Roman" w:cs="Times New Roman"/>
          <w:color w:val="000000"/>
          <w:sz w:val="28"/>
          <w:szCs w:val="28"/>
        </w:rPr>
        <w:t>интересы, необходимые для успешного интеллектуального и социального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085" w:rsidRPr="00471C79">
        <w:rPr>
          <w:rFonts w:ascii="Times New Roman" w:hAnsi="Times New Roman" w:cs="Times New Roman"/>
          <w:color w:val="000000"/>
          <w:sz w:val="28"/>
          <w:szCs w:val="28"/>
        </w:rPr>
        <w:t>развития детей, адаптации к жизни.</w:t>
      </w:r>
    </w:p>
    <w:p w14:paraId="433B4C34" w14:textId="77777777" w:rsidR="00471C79" w:rsidRDefault="00E660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1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Направленность программы – 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физкультурно-спортивная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программы – 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t>базовый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программы: 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t>Модифицированный</w:t>
      </w:r>
    </w:p>
    <w:p w14:paraId="54E75110" w14:textId="4FD2EC2E" w:rsidR="00E66085" w:rsidRPr="00471C79" w:rsidRDefault="00E660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1C79">
        <w:rPr>
          <w:rFonts w:ascii="Times New Roman" w:hAnsi="Times New Roman" w:cs="Times New Roman"/>
          <w:color w:val="000000"/>
          <w:sz w:val="28"/>
          <w:szCs w:val="28"/>
        </w:rPr>
        <w:t>Сегодня, в эпоху компьютеров и информационных технологий, важное значение</w:t>
      </w:r>
      <w:r w:rsidR="00471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t>приобретает умение быстро и разумно разбираться в огромном объеме</w:t>
      </w:r>
      <w:r w:rsidR="00471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t>информации, анализировать ее и делать логические выводы. В формировании</w:t>
      </w:r>
      <w:r w:rsidR="00471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t>логического и системного мышления шахматы способны сыграть существенную</w:t>
      </w:r>
      <w:r w:rsidR="00471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t>роль. Включение шахмат Актуальность в систему образования способствует</w:t>
      </w:r>
      <w:r w:rsidR="00471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t>повышению уровня интеллектуального развития детей, выработке умения</w:t>
      </w:r>
      <w:r w:rsidR="00471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t>концентрировать внимание на решении задач в условиях ограниченного времени.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Формирование умения правильно и корректно вести себя в стрессовой </w:t>
      </w:r>
      <w:proofErr w:type="spellStart"/>
      <w:proofErr w:type="gramStart"/>
      <w:r w:rsidRPr="00471C79">
        <w:rPr>
          <w:rFonts w:ascii="Times New Roman" w:hAnsi="Times New Roman" w:cs="Times New Roman"/>
          <w:color w:val="000000"/>
          <w:sz w:val="28"/>
          <w:szCs w:val="28"/>
        </w:rPr>
        <w:t>ситуации,возникающей</w:t>
      </w:r>
      <w:proofErr w:type="spellEnd"/>
      <w:proofErr w:type="gramEnd"/>
      <w:r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шахматной партии, позволяет отнести шахматы не </w:t>
      </w:r>
      <w:proofErr w:type="spellStart"/>
      <w:r w:rsidRPr="00471C79">
        <w:rPr>
          <w:rFonts w:ascii="Times New Roman" w:hAnsi="Times New Roman" w:cs="Times New Roman"/>
          <w:color w:val="000000"/>
          <w:sz w:val="28"/>
          <w:szCs w:val="28"/>
        </w:rPr>
        <w:t>толькок</w:t>
      </w:r>
      <w:proofErr w:type="spellEnd"/>
      <w:r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 учебному, но и воспитательному фактору. Поэтому настоящая </w:t>
      </w:r>
      <w:proofErr w:type="spellStart"/>
      <w:r w:rsidRPr="00471C79">
        <w:rPr>
          <w:rFonts w:ascii="Times New Roman" w:hAnsi="Times New Roman" w:cs="Times New Roman"/>
          <w:color w:val="000000"/>
          <w:sz w:val="28"/>
          <w:szCs w:val="28"/>
        </w:rPr>
        <w:t>программапомимо</w:t>
      </w:r>
      <w:proofErr w:type="spellEnd"/>
      <w:r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 узко - специальных задач учитывает именно эти возможности </w:t>
      </w:r>
      <w:proofErr w:type="spellStart"/>
      <w:r w:rsidRPr="00471C79">
        <w:rPr>
          <w:rFonts w:ascii="Times New Roman" w:hAnsi="Times New Roman" w:cs="Times New Roman"/>
          <w:color w:val="000000"/>
          <w:sz w:val="28"/>
          <w:szCs w:val="28"/>
        </w:rPr>
        <w:t>обученияигре</w:t>
      </w:r>
      <w:proofErr w:type="spellEnd"/>
      <w:r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 в шахматы.</w:t>
      </w:r>
      <w:r w:rsidRPr="0047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C79" w:rsidRPr="00471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 программы</w:t>
      </w:r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>. В настоящее время стандартов обучения шахматам для</w:t>
      </w:r>
      <w:r w:rsidR="00471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дополнительного образования пока нет. Настоящая</w:t>
      </w:r>
      <w:r w:rsidR="00471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шахматам является модифицированной (адаптированной), </w:t>
      </w:r>
      <w:proofErr w:type="spellStart"/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>онаизменена</w:t>
      </w:r>
      <w:proofErr w:type="spellEnd"/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>учѐтом</w:t>
      </w:r>
      <w:proofErr w:type="spellEnd"/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организации занятий, режима учебно-тренировочной работы. Программа предназначена для организации и</w:t>
      </w:r>
      <w:r w:rsidR="00CC1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планирования учебно-тренировочной работы по годам обучения. Изложенный в программе материал </w:t>
      </w:r>
      <w:proofErr w:type="spellStart"/>
      <w:proofErr w:type="gramStart"/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>объединѐн</w:t>
      </w:r>
      <w:proofErr w:type="spellEnd"/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t xml:space="preserve"> целостную систему многолетней спортивной</w:t>
      </w:r>
      <w:r w:rsidR="00471C79" w:rsidRPr="00471C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91DBB6A" w14:textId="77777777" w:rsidR="00E66085" w:rsidRPr="00471C79" w:rsidRDefault="00E66085">
      <w:pPr>
        <w:rPr>
          <w:rFonts w:ascii="Times New Roman" w:hAnsi="Times New Roman" w:cs="Times New Roman"/>
          <w:sz w:val="28"/>
          <w:szCs w:val="28"/>
        </w:rPr>
      </w:pPr>
    </w:p>
    <w:sectPr w:rsidR="00E66085" w:rsidRPr="0047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085"/>
    <w:rsid w:val="00471C79"/>
    <w:rsid w:val="00B13FD4"/>
    <w:rsid w:val="00CC1923"/>
    <w:rsid w:val="00E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E375"/>
  <w15:docId w15:val="{2E50595A-43FD-6F49-B3A3-CAA62F7A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AslashA</dc:creator>
  <cp:lastModifiedBy>Microsoft Office User</cp:lastModifiedBy>
  <cp:revision>2</cp:revision>
  <dcterms:created xsi:type="dcterms:W3CDTF">2023-01-13T06:01:00Z</dcterms:created>
  <dcterms:modified xsi:type="dcterms:W3CDTF">2023-01-13T10:03:00Z</dcterms:modified>
</cp:coreProperties>
</file>