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8C53" w14:textId="77777777" w:rsidR="00471C79" w:rsidRDefault="00471C7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E66085" w:rsidRPr="00471C79">
        <w:rPr>
          <w:rFonts w:ascii="Times New Roman" w:hAnsi="Times New Roman" w:cs="Times New Roman"/>
          <w:color w:val="000000"/>
          <w:sz w:val="28"/>
          <w:szCs w:val="28"/>
        </w:rPr>
        <w:t>Дополнительная общеобразовательная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общеразвивающая программа «Шах</w:t>
      </w:r>
      <w:r w:rsidR="00E66085" w:rsidRPr="00471C79">
        <w:rPr>
          <w:rFonts w:ascii="Times New Roman" w:hAnsi="Times New Roman" w:cs="Times New Roman"/>
          <w:color w:val="000000"/>
          <w:sz w:val="28"/>
          <w:szCs w:val="28"/>
        </w:rPr>
        <w:t>маты» представляет собой систему развития, основой которой является</w:t>
      </w:r>
      <w:r w:rsidR="00E66085" w:rsidRPr="00471C79">
        <w:rPr>
          <w:rFonts w:ascii="Times New Roman" w:hAnsi="Times New Roman" w:cs="Times New Roman"/>
          <w:color w:val="000000"/>
          <w:sz w:val="28"/>
          <w:szCs w:val="28"/>
        </w:rPr>
        <w:br/>
        <w:t>интегрированный курс, объединяющий основные направления деятельности,</w:t>
      </w:r>
      <w:r w:rsidR="00E66085" w:rsidRPr="00471C79">
        <w:rPr>
          <w:rFonts w:ascii="Times New Roman" w:hAnsi="Times New Roman" w:cs="Times New Roman"/>
          <w:color w:val="000000"/>
          <w:sz w:val="28"/>
          <w:szCs w:val="28"/>
        </w:rPr>
        <w:br/>
        <w:t>развивающие необходимые качества, навыки, стимулирующие познавательные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6085" w:rsidRPr="00471C79">
        <w:rPr>
          <w:rFonts w:ascii="Times New Roman" w:hAnsi="Times New Roman" w:cs="Times New Roman"/>
          <w:color w:val="000000"/>
          <w:sz w:val="28"/>
          <w:szCs w:val="28"/>
        </w:rPr>
        <w:t>интересы, необходимые для успешного интеллектуального и социального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6085" w:rsidRPr="00471C79">
        <w:rPr>
          <w:rFonts w:ascii="Times New Roman" w:hAnsi="Times New Roman" w:cs="Times New Roman"/>
          <w:color w:val="000000"/>
          <w:sz w:val="28"/>
          <w:szCs w:val="28"/>
        </w:rPr>
        <w:t>развития детей, адаптации к жизни.</w:t>
      </w:r>
    </w:p>
    <w:p w14:paraId="433B4C34" w14:textId="77777777" w:rsidR="00471C79" w:rsidRDefault="00E660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1C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Направленность программы – </w:t>
      </w:r>
      <w:r w:rsidRPr="00471C79">
        <w:rPr>
          <w:rFonts w:ascii="Times New Roman" w:hAnsi="Times New Roman" w:cs="Times New Roman"/>
          <w:color w:val="000000"/>
          <w:sz w:val="28"/>
          <w:szCs w:val="28"/>
        </w:rPr>
        <w:t>физкультурно-спортивная</w:t>
      </w:r>
      <w:r w:rsidRPr="0047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1C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Уровень программы – </w:t>
      </w:r>
      <w:r w:rsidRPr="00471C79">
        <w:rPr>
          <w:rFonts w:ascii="Times New Roman" w:hAnsi="Times New Roman" w:cs="Times New Roman"/>
          <w:color w:val="000000"/>
          <w:sz w:val="28"/>
          <w:szCs w:val="28"/>
        </w:rPr>
        <w:t>базовый</w:t>
      </w:r>
      <w:r w:rsidRPr="0047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1C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 программы: </w:t>
      </w:r>
      <w:r w:rsidRPr="00471C79">
        <w:rPr>
          <w:rFonts w:ascii="Times New Roman" w:hAnsi="Times New Roman" w:cs="Times New Roman"/>
          <w:color w:val="000000"/>
          <w:sz w:val="28"/>
          <w:szCs w:val="28"/>
        </w:rPr>
        <w:t>Модифицированный</w:t>
      </w:r>
    </w:p>
    <w:p w14:paraId="54E75110" w14:textId="4FD2EC2E" w:rsidR="00E66085" w:rsidRPr="00471C79" w:rsidRDefault="00E660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1C79">
        <w:rPr>
          <w:rFonts w:ascii="Times New Roman" w:hAnsi="Times New Roman" w:cs="Times New Roman"/>
          <w:color w:val="000000"/>
          <w:sz w:val="28"/>
          <w:szCs w:val="28"/>
        </w:rPr>
        <w:t>Сегодня, в эпоху компьютеров и информационных технологий, важное значение</w:t>
      </w:r>
      <w:r w:rsidR="00471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1C79">
        <w:rPr>
          <w:rFonts w:ascii="Times New Roman" w:hAnsi="Times New Roman" w:cs="Times New Roman"/>
          <w:color w:val="000000"/>
          <w:sz w:val="28"/>
          <w:szCs w:val="28"/>
        </w:rPr>
        <w:t>приобретает умение быстро и разумно разбираться в огромном объеме</w:t>
      </w:r>
      <w:r w:rsidR="00471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1C79">
        <w:rPr>
          <w:rFonts w:ascii="Times New Roman" w:hAnsi="Times New Roman" w:cs="Times New Roman"/>
          <w:color w:val="000000"/>
          <w:sz w:val="28"/>
          <w:szCs w:val="28"/>
        </w:rPr>
        <w:t>информации, анализировать ее и делать логические выводы. В формировании</w:t>
      </w:r>
      <w:r w:rsidR="00471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1C79">
        <w:rPr>
          <w:rFonts w:ascii="Times New Roman" w:hAnsi="Times New Roman" w:cs="Times New Roman"/>
          <w:color w:val="000000"/>
          <w:sz w:val="28"/>
          <w:szCs w:val="28"/>
        </w:rPr>
        <w:t>логического и системного мышления шахматы способны сыграть существенную</w:t>
      </w:r>
      <w:r w:rsidR="00471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1C79">
        <w:rPr>
          <w:rFonts w:ascii="Times New Roman" w:hAnsi="Times New Roman" w:cs="Times New Roman"/>
          <w:color w:val="000000"/>
          <w:sz w:val="28"/>
          <w:szCs w:val="28"/>
        </w:rPr>
        <w:t>роль. Включение шахмат Актуальность в систему образования способствует</w:t>
      </w:r>
      <w:r w:rsidR="00471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1C79">
        <w:rPr>
          <w:rFonts w:ascii="Times New Roman" w:hAnsi="Times New Roman" w:cs="Times New Roman"/>
          <w:color w:val="000000"/>
          <w:sz w:val="28"/>
          <w:szCs w:val="28"/>
        </w:rPr>
        <w:t>повышению уровня интеллектуального развития детей, выработке умения</w:t>
      </w:r>
      <w:r w:rsidR="00471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1C79">
        <w:rPr>
          <w:rFonts w:ascii="Times New Roman" w:hAnsi="Times New Roman" w:cs="Times New Roman"/>
          <w:color w:val="000000"/>
          <w:sz w:val="28"/>
          <w:szCs w:val="28"/>
        </w:rPr>
        <w:t>концентрировать внимание на решении задач в условиях ограниченного времени.</w:t>
      </w:r>
      <w:r w:rsidRPr="00471C7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Формирование умения правильно и корректно вести себя в стрессовой </w:t>
      </w:r>
      <w:proofErr w:type="spellStart"/>
      <w:proofErr w:type="gramStart"/>
      <w:r w:rsidRPr="00471C79">
        <w:rPr>
          <w:rFonts w:ascii="Times New Roman" w:hAnsi="Times New Roman" w:cs="Times New Roman"/>
          <w:color w:val="000000"/>
          <w:sz w:val="28"/>
          <w:szCs w:val="28"/>
        </w:rPr>
        <w:t>ситуации,возникающей</w:t>
      </w:r>
      <w:proofErr w:type="spellEnd"/>
      <w:proofErr w:type="gramEnd"/>
      <w:r w:rsidRPr="00471C79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шахматной партии, позволяет отнести шахматы не </w:t>
      </w:r>
      <w:proofErr w:type="spellStart"/>
      <w:r w:rsidRPr="00471C79">
        <w:rPr>
          <w:rFonts w:ascii="Times New Roman" w:hAnsi="Times New Roman" w:cs="Times New Roman"/>
          <w:color w:val="000000"/>
          <w:sz w:val="28"/>
          <w:szCs w:val="28"/>
        </w:rPr>
        <w:t>толькок</w:t>
      </w:r>
      <w:proofErr w:type="spellEnd"/>
      <w:r w:rsidRPr="00471C79">
        <w:rPr>
          <w:rFonts w:ascii="Times New Roman" w:hAnsi="Times New Roman" w:cs="Times New Roman"/>
          <w:color w:val="000000"/>
          <w:sz w:val="28"/>
          <w:szCs w:val="28"/>
        </w:rPr>
        <w:t xml:space="preserve"> учебному, но и воспитательному фактору. Поэтому настоящая </w:t>
      </w:r>
      <w:proofErr w:type="spellStart"/>
      <w:r w:rsidRPr="00471C79">
        <w:rPr>
          <w:rFonts w:ascii="Times New Roman" w:hAnsi="Times New Roman" w:cs="Times New Roman"/>
          <w:color w:val="000000"/>
          <w:sz w:val="28"/>
          <w:szCs w:val="28"/>
        </w:rPr>
        <w:t>программапомимо</w:t>
      </w:r>
      <w:proofErr w:type="spellEnd"/>
      <w:r w:rsidRPr="00471C79">
        <w:rPr>
          <w:rFonts w:ascii="Times New Roman" w:hAnsi="Times New Roman" w:cs="Times New Roman"/>
          <w:color w:val="000000"/>
          <w:sz w:val="28"/>
          <w:szCs w:val="28"/>
        </w:rPr>
        <w:t xml:space="preserve"> узко - специальных задач учитывает именно эти возможности </w:t>
      </w:r>
      <w:proofErr w:type="spellStart"/>
      <w:r w:rsidRPr="00471C79">
        <w:rPr>
          <w:rFonts w:ascii="Times New Roman" w:hAnsi="Times New Roman" w:cs="Times New Roman"/>
          <w:color w:val="000000"/>
          <w:sz w:val="28"/>
          <w:szCs w:val="28"/>
        </w:rPr>
        <w:t>обученияигре</w:t>
      </w:r>
      <w:proofErr w:type="spellEnd"/>
      <w:r w:rsidRPr="00471C79">
        <w:rPr>
          <w:rFonts w:ascii="Times New Roman" w:hAnsi="Times New Roman" w:cs="Times New Roman"/>
          <w:color w:val="000000"/>
          <w:sz w:val="28"/>
          <w:szCs w:val="28"/>
        </w:rPr>
        <w:t xml:space="preserve"> в шахматы.</w:t>
      </w:r>
      <w:r w:rsidRPr="0047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1C79" w:rsidRPr="00471C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Новизна программы</w:t>
      </w:r>
      <w:r w:rsidR="00471C79" w:rsidRPr="00471C79">
        <w:rPr>
          <w:rFonts w:ascii="Times New Roman" w:hAnsi="Times New Roman" w:cs="Times New Roman"/>
          <w:color w:val="000000"/>
          <w:sz w:val="28"/>
          <w:szCs w:val="28"/>
        </w:rPr>
        <w:t>. В настоящее время стандартов обучения шахматам для</w:t>
      </w:r>
      <w:r w:rsidR="00471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1C79" w:rsidRPr="00471C79">
        <w:rPr>
          <w:rFonts w:ascii="Times New Roman" w:hAnsi="Times New Roman" w:cs="Times New Roman"/>
          <w:color w:val="000000"/>
          <w:sz w:val="28"/>
          <w:szCs w:val="28"/>
        </w:rPr>
        <w:t>образовательных учреждений дополнительного образования пока нет. Настоящая</w:t>
      </w:r>
      <w:r w:rsidR="00471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1C79" w:rsidRPr="00471C7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шахматам является модифицированной (адаптированной), </w:t>
      </w:r>
      <w:proofErr w:type="spellStart"/>
      <w:r w:rsidR="00471C79" w:rsidRPr="00471C79">
        <w:rPr>
          <w:rFonts w:ascii="Times New Roman" w:hAnsi="Times New Roman" w:cs="Times New Roman"/>
          <w:color w:val="000000"/>
          <w:sz w:val="28"/>
          <w:szCs w:val="28"/>
        </w:rPr>
        <w:t>онаизменена</w:t>
      </w:r>
      <w:proofErr w:type="spellEnd"/>
      <w:r w:rsidR="00471C79" w:rsidRPr="00471C79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="00471C79" w:rsidRPr="00471C79">
        <w:rPr>
          <w:rFonts w:ascii="Times New Roman" w:hAnsi="Times New Roman" w:cs="Times New Roman"/>
          <w:color w:val="000000"/>
          <w:sz w:val="28"/>
          <w:szCs w:val="28"/>
        </w:rPr>
        <w:t>учѐтом</w:t>
      </w:r>
      <w:proofErr w:type="spellEnd"/>
      <w:r w:rsidR="00471C79" w:rsidRPr="00471C79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особенностей организации занятий, режима учебно-тренировочной работы. Программа предназначена для организации и</w:t>
      </w:r>
      <w:r w:rsidR="00CC19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1C79" w:rsidRPr="00471C79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планирования учебно-тренировочной работы по годам обучения. Изложенный в программе материал </w:t>
      </w:r>
      <w:proofErr w:type="spellStart"/>
      <w:proofErr w:type="gramStart"/>
      <w:r w:rsidR="00471C79" w:rsidRPr="00471C79">
        <w:rPr>
          <w:rFonts w:ascii="Times New Roman" w:hAnsi="Times New Roman" w:cs="Times New Roman"/>
          <w:color w:val="000000"/>
          <w:sz w:val="28"/>
          <w:szCs w:val="28"/>
        </w:rPr>
        <w:t>объединѐн</w:t>
      </w:r>
      <w:proofErr w:type="spellEnd"/>
      <w:r w:rsidR="00471C79" w:rsidRPr="00471C79">
        <w:rPr>
          <w:rFonts w:ascii="Times New Roman" w:hAnsi="Times New Roman" w:cs="Times New Roman"/>
          <w:color w:val="000000"/>
          <w:sz w:val="28"/>
          <w:szCs w:val="28"/>
        </w:rPr>
        <w:t xml:space="preserve">  в</w:t>
      </w:r>
      <w:proofErr w:type="gramEnd"/>
      <w:r w:rsidR="00471C79" w:rsidRPr="00471C79">
        <w:rPr>
          <w:rFonts w:ascii="Times New Roman" w:hAnsi="Times New Roman" w:cs="Times New Roman"/>
          <w:color w:val="000000"/>
          <w:sz w:val="28"/>
          <w:szCs w:val="28"/>
        </w:rPr>
        <w:t xml:space="preserve"> целостную систему многолетней спортивной</w:t>
      </w:r>
      <w:r w:rsidR="00471C79" w:rsidRPr="00471C7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491DBB6A" w14:textId="77777777" w:rsidR="00E66085" w:rsidRPr="00471C79" w:rsidRDefault="00E66085">
      <w:pPr>
        <w:rPr>
          <w:rFonts w:ascii="Times New Roman" w:hAnsi="Times New Roman" w:cs="Times New Roman"/>
          <w:sz w:val="28"/>
          <w:szCs w:val="28"/>
        </w:rPr>
      </w:pPr>
    </w:p>
    <w:sectPr w:rsidR="00E66085" w:rsidRPr="0047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085"/>
    <w:rsid w:val="00471C79"/>
    <w:rsid w:val="00B13FD4"/>
    <w:rsid w:val="00CC1923"/>
    <w:rsid w:val="00E6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E375"/>
  <w15:docId w15:val="{2E50595A-43FD-6F49-B3A3-CAA62F7A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AslashA</dc:creator>
  <cp:lastModifiedBy>Microsoft Office User</cp:lastModifiedBy>
  <cp:revision>2</cp:revision>
  <dcterms:created xsi:type="dcterms:W3CDTF">2023-01-13T06:01:00Z</dcterms:created>
  <dcterms:modified xsi:type="dcterms:W3CDTF">2023-01-13T10:03:00Z</dcterms:modified>
</cp:coreProperties>
</file>